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54C3" w14:textId="1CD750F7" w:rsidR="007E35FC" w:rsidRDefault="007E35FC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  <w:r>
        <w:rPr>
          <w:rFonts w:ascii="STXinwei" w:eastAsia="STXinwei" w:hAnsi="Old English Text MT"/>
          <w:b/>
          <w:bCs/>
          <w:sz w:val="28"/>
          <w:szCs w:val="28"/>
        </w:rPr>
        <w:t>Liturgical Calendar</w:t>
      </w:r>
      <w:r w:rsidR="00482A6D">
        <w:rPr>
          <w:rFonts w:ascii="STXinwei" w:eastAsia="STXinwei" w:hAnsi="Old English Text MT"/>
          <w:b/>
          <w:bCs/>
          <w:sz w:val="28"/>
          <w:szCs w:val="28"/>
        </w:rPr>
        <w:t xml:space="preserve"> </w:t>
      </w:r>
      <w:r>
        <w:rPr>
          <w:rFonts w:ascii="STXinwei" w:eastAsia="STXinwei" w:hAnsi="Old English Text MT"/>
          <w:b/>
          <w:bCs/>
          <w:sz w:val="28"/>
          <w:szCs w:val="28"/>
        </w:rPr>
        <w:t>Lent</w:t>
      </w:r>
      <w:r w:rsidR="000E677D">
        <w:rPr>
          <w:rFonts w:ascii="STXinwei" w:eastAsia="STXinwei" w:hAnsi="Old English Text MT"/>
          <w:b/>
          <w:bCs/>
          <w:sz w:val="28"/>
          <w:szCs w:val="28"/>
        </w:rPr>
        <w:t xml:space="preserve"> and</w:t>
      </w:r>
      <w:r>
        <w:rPr>
          <w:rFonts w:ascii="STXinwei" w:eastAsia="STXinwei" w:hAnsi="Old English Text MT"/>
          <w:b/>
          <w:bCs/>
          <w:sz w:val="28"/>
          <w:szCs w:val="28"/>
        </w:rPr>
        <w:t xml:space="preserve"> Easter</w:t>
      </w:r>
    </w:p>
    <w:p w14:paraId="78891F85" w14:textId="3F8B1D83" w:rsidR="007E35FC" w:rsidRDefault="007E35FC" w:rsidP="007E35FC">
      <w:pPr>
        <w:pStyle w:val="NoSpacing"/>
        <w:jc w:val="center"/>
        <w:rPr>
          <w:rFonts w:ascii="STXinwei" w:eastAsia="STXinwei" w:hAnsi="Old English Text MT"/>
        </w:rPr>
      </w:pPr>
    </w:p>
    <w:p w14:paraId="529EB119" w14:textId="71B42EB9" w:rsidR="007E4928" w:rsidRDefault="007E4928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  <w:r>
        <w:rPr>
          <w:rFonts w:ascii="STXinwei" w:eastAsia="STXinwei" w:hAnsi="Old English Text MT"/>
          <w:b/>
          <w:bCs/>
        </w:rPr>
        <w:t>WEDNESDAYS IN LENT</w:t>
      </w:r>
    </w:p>
    <w:p w14:paraId="287171BC" w14:textId="747E0590" w:rsidR="007E4928" w:rsidRPr="00482A6D" w:rsidRDefault="00482A6D" w:rsidP="007E35FC">
      <w:pPr>
        <w:pStyle w:val="NoSpacing"/>
        <w:jc w:val="center"/>
        <w:rPr>
          <w:rFonts w:ascii="STXinwei" w:eastAsia="STXinwei" w:hAnsi="Old English Text MT"/>
        </w:rPr>
      </w:pPr>
      <w:r w:rsidRPr="00482A6D">
        <w:rPr>
          <w:rFonts w:ascii="STXinwei" w:eastAsia="STXinwei" w:hAnsi="Old English Text MT"/>
        </w:rPr>
        <w:t xml:space="preserve">Noon </w:t>
      </w:r>
      <w:r w:rsidRPr="00482A6D">
        <w:rPr>
          <w:rFonts w:ascii="STXinwei" w:eastAsia="STXinwei" w:hAnsi="Old English Text MT"/>
        </w:rPr>
        <w:t>–</w:t>
      </w:r>
      <w:r w:rsidRPr="00482A6D">
        <w:rPr>
          <w:rFonts w:ascii="STXinwei" w:eastAsia="STXinwei" w:hAnsi="Old English Text MT"/>
        </w:rPr>
        <w:t xml:space="preserve"> Holy Eucharist in the Holy Spirit Chapel</w:t>
      </w:r>
    </w:p>
    <w:p w14:paraId="3F4E7C95" w14:textId="410E3147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</w:p>
    <w:p w14:paraId="3B77720F" w14:textId="2C32A97A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  <w:b/>
          <w:bCs/>
        </w:rPr>
        <w:t>3</w:t>
      </w:r>
      <w:r w:rsidRPr="00581A51">
        <w:rPr>
          <w:rFonts w:ascii="STXinwei" w:eastAsia="STXinwei" w:hAnsi="Old English Text MT"/>
          <w:b/>
          <w:bCs/>
          <w:vertAlign w:val="superscript"/>
        </w:rPr>
        <w:t>RD</w:t>
      </w:r>
      <w:r>
        <w:rPr>
          <w:rFonts w:ascii="STXinwei" w:eastAsia="STXinwei" w:hAnsi="Old English Text MT"/>
          <w:b/>
          <w:bCs/>
        </w:rPr>
        <w:t xml:space="preserve"> SUNDAY IN LENT (3/15)</w:t>
      </w:r>
    </w:p>
    <w:p w14:paraId="01DEDB1A" w14:textId="7EAD7CE2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8:30 &amp; 10:30 a.m.</w:t>
      </w:r>
      <w:r w:rsidR="00482A6D">
        <w:rPr>
          <w:rFonts w:ascii="STXinwei" w:eastAsia="STXinwei" w:hAnsi="Old English Text MT"/>
        </w:rPr>
        <w:t xml:space="preserve"> - </w:t>
      </w:r>
      <w:r>
        <w:rPr>
          <w:rFonts w:ascii="STXinwei" w:eastAsia="STXinwei" w:hAnsi="Old English Text MT"/>
        </w:rPr>
        <w:t>Healing Service &amp; Eucharist</w:t>
      </w:r>
    </w:p>
    <w:p w14:paraId="3E41D900" w14:textId="7F2EB761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</w:p>
    <w:p w14:paraId="3E3DF109" w14:textId="0647010C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  <w:b/>
          <w:bCs/>
        </w:rPr>
        <w:t>4</w:t>
      </w:r>
      <w:r w:rsidRPr="00581A51">
        <w:rPr>
          <w:rFonts w:ascii="STXinwei" w:eastAsia="STXinwei" w:hAnsi="Old English Text MT"/>
          <w:b/>
          <w:bCs/>
          <w:vertAlign w:val="superscript"/>
        </w:rPr>
        <w:t>TH</w:t>
      </w:r>
      <w:r>
        <w:rPr>
          <w:rFonts w:ascii="STXinwei" w:eastAsia="STXinwei" w:hAnsi="Old English Text MT"/>
          <w:b/>
          <w:bCs/>
        </w:rPr>
        <w:t xml:space="preserve"> SUNDAY IN LENT (3/22)</w:t>
      </w:r>
    </w:p>
    <w:p w14:paraId="1D8B7A9A" w14:textId="1D8867A8" w:rsidR="00581A51" w:rsidRPr="00632B6A" w:rsidRDefault="00581A51" w:rsidP="007E35FC">
      <w:pPr>
        <w:pStyle w:val="NoSpacing"/>
        <w:jc w:val="center"/>
        <w:rPr>
          <w:rFonts w:ascii="STXinwei" w:eastAsia="STXinwei" w:hAnsi="Old English Text MT"/>
          <w:b/>
          <w:bCs/>
          <w:i/>
          <w:iCs/>
        </w:rPr>
      </w:pPr>
      <w:r w:rsidRPr="00632B6A">
        <w:rPr>
          <w:rFonts w:ascii="STXinwei" w:eastAsia="STXinwei" w:hAnsi="Old English Text MT"/>
          <w:b/>
          <w:bCs/>
          <w:i/>
          <w:iCs/>
        </w:rPr>
        <w:t>Note!!!  One Service!!!</w:t>
      </w:r>
    </w:p>
    <w:p w14:paraId="60466838" w14:textId="313D9B5E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10:30 a.m.  Holy Eucharist</w:t>
      </w:r>
    </w:p>
    <w:p w14:paraId="237E2C08" w14:textId="14FD607D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With Bishop Cathleen Bascom</w:t>
      </w:r>
    </w:p>
    <w:p w14:paraId="576B67B0" w14:textId="601EFDF9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 xml:space="preserve">Catered </w:t>
      </w:r>
      <w:r w:rsidR="00632B6A">
        <w:rPr>
          <w:rFonts w:ascii="STXinwei" w:eastAsia="STXinwei" w:hAnsi="Old English Text MT"/>
        </w:rPr>
        <w:t xml:space="preserve">(anonymous donor) </w:t>
      </w:r>
      <w:r w:rsidR="00632B6A">
        <w:rPr>
          <w:rFonts w:ascii="STXinwei" w:eastAsia="STXinwei" w:hAnsi="Old English Text MT"/>
        </w:rPr>
        <w:br/>
      </w:r>
      <w:r>
        <w:rPr>
          <w:rFonts w:ascii="STXinwei" w:eastAsia="STXinwei" w:hAnsi="Old English Text MT"/>
        </w:rPr>
        <w:t>Luncheon following.</w:t>
      </w:r>
    </w:p>
    <w:p w14:paraId="04682278" w14:textId="29FF0314" w:rsid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</w:p>
    <w:p w14:paraId="3725D38F" w14:textId="622B7EB4" w:rsid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  <w:b/>
          <w:bCs/>
        </w:rPr>
        <w:t>5</w:t>
      </w:r>
      <w:r w:rsidRPr="007E4928">
        <w:rPr>
          <w:rFonts w:ascii="STXinwei" w:eastAsia="STXinwei" w:hAnsi="Old English Text MT"/>
          <w:b/>
          <w:bCs/>
          <w:vertAlign w:val="superscript"/>
        </w:rPr>
        <w:t>TH</w:t>
      </w:r>
      <w:r>
        <w:rPr>
          <w:rFonts w:ascii="STXinwei" w:eastAsia="STXinwei" w:hAnsi="Old English Text MT"/>
          <w:b/>
          <w:bCs/>
        </w:rPr>
        <w:t xml:space="preserve"> SUNDAY IN LENT (3/29)</w:t>
      </w:r>
    </w:p>
    <w:p w14:paraId="64E9DF47" w14:textId="27C62C2D" w:rsidR="00632B6A" w:rsidRDefault="00632B6A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 xml:space="preserve">8:30 &amp; 10:30 a.m. </w:t>
      </w:r>
      <w:r>
        <w:rPr>
          <w:rFonts w:ascii="STXinwei" w:eastAsia="STXinwei" w:hAnsi="Old English Text MT"/>
        </w:rPr>
        <w:t>–</w:t>
      </w:r>
      <w:r>
        <w:rPr>
          <w:rFonts w:ascii="STXinwei" w:eastAsia="STXinwei" w:hAnsi="Old English Text MT"/>
        </w:rPr>
        <w:t xml:space="preserve"> Holy Eucharist</w:t>
      </w:r>
    </w:p>
    <w:p w14:paraId="54249C17" w14:textId="77777777" w:rsidR="00632B6A" w:rsidRDefault="00632B6A" w:rsidP="007E35FC">
      <w:pPr>
        <w:pStyle w:val="NoSpacing"/>
        <w:jc w:val="center"/>
        <w:rPr>
          <w:rFonts w:ascii="STXinwei" w:eastAsia="STXinwei" w:hAnsi="Old English Text MT"/>
        </w:rPr>
      </w:pPr>
    </w:p>
    <w:p w14:paraId="17FFE729" w14:textId="1C8F9BB0" w:rsidR="00632B6A" w:rsidRPr="00632B6A" w:rsidRDefault="00632B6A" w:rsidP="007E35FC">
      <w:pPr>
        <w:pStyle w:val="NoSpacing"/>
        <w:jc w:val="center"/>
        <w:rPr>
          <w:rFonts w:ascii="STXinwei" w:eastAsia="STXinwei" w:hAnsi="Old English Text MT"/>
          <w:b/>
          <w:bCs/>
          <w:i/>
          <w:iCs/>
          <w:u w:val="single"/>
        </w:rPr>
      </w:pPr>
      <w:r w:rsidRPr="00632B6A">
        <w:rPr>
          <w:rFonts w:ascii="STXinwei" w:eastAsia="STXinwei" w:hAnsi="Old English Text MT"/>
          <w:b/>
          <w:bCs/>
          <w:i/>
          <w:iCs/>
          <w:u w:val="single"/>
        </w:rPr>
        <w:t>HOLY WEEK</w:t>
      </w:r>
    </w:p>
    <w:p w14:paraId="5EC7FF29" w14:textId="77777777" w:rsidR="00632B6A" w:rsidRPr="00632B6A" w:rsidRDefault="00632B6A" w:rsidP="007E35FC">
      <w:pPr>
        <w:pStyle w:val="NoSpacing"/>
        <w:jc w:val="center"/>
        <w:rPr>
          <w:rFonts w:ascii="STXinwei" w:eastAsia="STXinwei" w:hAnsi="Old English Text MT"/>
          <w:b/>
          <w:bCs/>
          <w:sz w:val="14"/>
          <w:szCs w:val="14"/>
        </w:rPr>
      </w:pPr>
    </w:p>
    <w:p w14:paraId="18636012" w14:textId="77777777" w:rsidR="00632B6A" w:rsidRPr="00632B6A" w:rsidRDefault="00632B6A" w:rsidP="007E35FC">
      <w:pPr>
        <w:pStyle w:val="NoSpacing"/>
        <w:jc w:val="center"/>
        <w:rPr>
          <w:rFonts w:ascii="STXinwei" w:eastAsia="STXinwei" w:hAnsi="Old English Text MT"/>
          <w:b/>
          <w:bCs/>
          <w:sz w:val="18"/>
          <w:szCs w:val="18"/>
        </w:rPr>
      </w:pPr>
    </w:p>
    <w:p w14:paraId="16B2A709" w14:textId="3994B152" w:rsidR="007E4928" w:rsidRDefault="007E4928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  <w:r>
        <w:rPr>
          <w:rFonts w:ascii="STXinwei" w:eastAsia="STXinwei" w:hAnsi="Old English Text MT"/>
          <w:b/>
          <w:bCs/>
        </w:rPr>
        <w:t>PALM/PASSION SUNDAY</w:t>
      </w:r>
      <w:r w:rsidR="00632B6A">
        <w:rPr>
          <w:rFonts w:ascii="STXinwei" w:eastAsia="STXinwei" w:hAnsi="Old English Text MT"/>
          <w:b/>
          <w:bCs/>
        </w:rPr>
        <w:t xml:space="preserve"> (4/5)</w:t>
      </w:r>
    </w:p>
    <w:p w14:paraId="75AFBA46" w14:textId="77777777" w:rsidR="00632B6A" w:rsidRPr="00632B6A" w:rsidRDefault="00632B6A" w:rsidP="00632B6A">
      <w:pPr>
        <w:pStyle w:val="NoSpacing"/>
        <w:jc w:val="center"/>
        <w:rPr>
          <w:rFonts w:ascii="STXinwei" w:eastAsia="STXinwei" w:hAnsi="Old English Text MT"/>
          <w:b/>
          <w:bCs/>
          <w:i/>
          <w:iCs/>
        </w:rPr>
      </w:pPr>
      <w:r w:rsidRPr="00632B6A">
        <w:rPr>
          <w:rFonts w:ascii="STXinwei" w:eastAsia="STXinwei" w:hAnsi="Old English Text MT"/>
          <w:b/>
          <w:bCs/>
          <w:i/>
          <w:iCs/>
        </w:rPr>
        <w:t>Note!!!  One Service!!!</w:t>
      </w:r>
    </w:p>
    <w:p w14:paraId="05A85439" w14:textId="6FD4709A" w:rsidR="00632B6A" w:rsidRDefault="00632B6A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10:30 a.m. service</w:t>
      </w:r>
    </w:p>
    <w:p w14:paraId="0B3706B3" w14:textId="77777777" w:rsidR="00632B6A" w:rsidRDefault="00632B6A" w:rsidP="00632B6A">
      <w:pPr>
        <w:pStyle w:val="NoSpacing"/>
        <w:jc w:val="center"/>
        <w:rPr>
          <w:rFonts w:ascii="STXinwei" w:eastAsia="STXinwei" w:hAnsi="Old English Text MT"/>
          <w:i/>
          <w:iCs/>
        </w:rPr>
      </w:pPr>
      <w:r w:rsidRPr="00482A6D">
        <w:rPr>
          <w:rFonts w:ascii="STXinwei" w:eastAsia="STXinwei" w:hAnsi="Old English Text MT"/>
          <w:i/>
          <w:iCs/>
        </w:rPr>
        <w:t>Service to begin outside, weather permitting</w:t>
      </w:r>
    </w:p>
    <w:p w14:paraId="1F6DDBB3" w14:textId="257F4950" w:rsidR="00482A6D" w:rsidRDefault="00632B6A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B</w:t>
      </w:r>
      <w:r w:rsidR="007E4928">
        <w:rPr>
          <w:rFonts w:ascii="STXinwei" w:eastAsia="STXinwei" w:hAnsi="Old English Text MT"/>
        </w:rPr>
        <w:t>lessing, distribution</w:t>
      </w:r>
    </w:p>
    <w:p w14:paraId="145696F0" w14:textId="549216DA" w:rsid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&amp; procession of the Palms</w:t>
      </w:r>
    </w:p>
    <w:p w14:paraId="13DE90F4" w14:textId="0F28E89B" w:rsid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 xml:space="preserve">With Holy Eucharist </w:t>
      </w:r>
      <w:r w:rsidR="00482A6D">
        <w:rPr>
          <w:rFonts w:ascii="STXinwei" w:eastAsia="STXinwei" w:hAnsi="Old English Text MT"/>
        </w:rPr>
        <w:t xml:space="preserve">&amp; </w:t>
      </w:r>
      <w:r w:rsidR="00482A6D">
        <w:rPr>
          <w:rFonts w:ascii="STXinwei" w:eastAsia="STXinwei" w:hAnsi="Old English Text MT"/>
        </w:rPr>
        <w:br/>
      </w:r>
      <w:r>
        <w:rPr>
          <w:rFonts w:ascii="STXinwei" w:eastAsia="STXinwei" w:hAnsi="Old English Text MT"/>
        </w:rPr>
        <w:t>Reading of the Passion Narrative</w:t>
      </w:r>
    </w:p>
    <w:p w14:paraId="04F28AF4" w14:textId="1190EC24" w:rsidR="00632B6A" w:rsidRPr="00482A6D" w:rsidRDefault="00632B6A" w:rsidP="007E35FC">
      <w:pPr>
        <w:pStyle w:val="NoSpacing"/>
        <w:jc w:val="center"/>
        <w:rPr>
          <w:rFonts w:ascii="STXinwei" w:eastAsia="STXinwei" w:hAnsi="Old English Text MT"/>
          <w:i/>
          <w:iCs/>
        </w:rPr>
      </w:pPr>
      <w:r>
        <w:rPr>
          <w:rFonts w:ascii="STXinwei" w:eastAsia="STXinwei" w:hAnsi="Old English Text MT"/>
          <w:i/>
          <w:iCs/>
        </w:rPr>
        <w:t>Volunteers to fill Easter Eggs following the service in the Fireside Room.</w:t>
      </w:r>
    </w:p>
    <w:p w14:paraId="3214BF7B" w14:textId="6102A108" w:rsid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</w:p>
    <w:p w14:paraId="3CE89775" w14:textId="69132DDB" w:rsid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  <w:b/>
          <w:bCs/>
        </w:rPr>
        <w:t>WEDNESDAY IN HOLY WEEK</w:t>
      </w:r>
      <w:r w:rsidR="00632B6A">
        <w:rPr>
          <w:rFonts w:ascii="STXinwei" w:eastAsia="STXinwei" w:hAnsi="Old English Text MT"/>
          <w:b/>
          <w:bCs/>
        </w:rPr>
        <w:t xml:space="preserve"> (4/8)</w:t>
      </w:r>
    </w:p>
    <w:p w14:paraId="33958E26" w14:textId="4FBCABA1" w:rsid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12 Noon Eucharist in the Chapel</w:t>
      </w:r>
    </w:p>
    <w:p w14:paraId="0AC4C148" w14:textId="73EBCEA7" w:rsidR="007E4928" w:rsidRDefault="007E4928" w:rsidP="007E35FC">
      <w:pPr>
        <w:pStyle w:val="NoSpacing"/>
        <w:jc w:val="center"/>
        <w:rPr>
          <w:rFonts w:ascii="STXinwei" w:eastAsia="STXinwei" w:hAnsi="Old English Text MT"/>
          <w:i/>
          <w:iCs/>
        </w:rPr>
      </w:pPr>
    </w:p>
    <w:p w14:paraId="69903461" w14:textId="77777777" w:rsidR="00632B6A" w:rsidRPr="00632B6A" w:rsidRDefault="00632B6A" w:rsidP="007E35FC">
      <w:pPr>
        <w:pStyle w:val="NoSpacing"/>
        <w:jc w:val="center"/>
        <w:rPr>
          <w:rFonts w:ascii="STXinwei" w:eastAsia="STXinwei" w:hAnsi="Old English Text MT"/>
          <w:b/>
          <w:bCs/>
          <w:sz w:val="6"/>
          <w:szCs w:val="6"/>
        </w:rPr>
      </w:pPr>
    </w:p>
    <w:p w14:paraId="3863C9C4" w14:textId="06CFB645" w:rsidR="000E677D" w:rsidRDefault="000E677D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  <w:r>
        <w:rPr>
          <w:rFonts w:ascii="STXinwei" w:eastAsia="STXinwei" w:hAnsi="Old English Text MT"/>
          <w:b/>
          <w:bCs/>
        </w:rPr>
        <w:t>MAUNDY THURSDAY</w:t>
      </w:r>
      <w:r w:rsidR="00632B6A">
        <w:rPr>
          <w:rFonts w:ascii="STXinwei" w:eastAsia="STXinwei" w:hAnsi="Old English Text MT"/>
          <w:b/>
          <w:bCs/>
        </w:rPr>
        <w:t xml:space="preserve"> (4/9)</w:t>
      </w:r>
    </w:p>
    <w:p w14:paraId="0A326BB2" w14:textId="0C66D9FD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7:00 p.m. Foot washing, Eucharist &amp; Stripping of the Altar</w:t>
      </w:r>
      <w:r w:rsidR="00482A6D">
        <w:rPr>
          <w:rFonts w:ascii="STXinwei" w:eastAsia="STXinwei" w:hAnsi="Old English Text MT"/>
        </w:rPr>
        <w:t xml:space="preserve"> in the Sanctuary</w:t>
      </w:r>
    </w:p>
    <w:p w14:paraId="50F9FD9A" w14:textId="2182E2C6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</w:p>
    <w:p w14:paraId="577C6731" w14:textId="77777777" w:rsidR="00972FEA" w:rsidRDefault="00972FEA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</w:p>
    <w:p w14:paraId="56084841" w14:textId="77777777" w:rsidR="00972FEA" w:rsidRDefault="00972FEA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</w:p>
    <w:p w14:paraId="2E06BB15" w14:textId="77777777" w:rsidR="00972FEA" w:rsidRDefault="00972FEA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</w:p>
    <w:p w14:paraId="6D71422C" w14:textId="77777777" w:rsidR="00972FEA" w:rsidRDefault="00972FEA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</w:p>
    <w:p w14:paraId="2177C3A2" w14:textId="77777777" w:rsidR="00972FEA" w:rsidRDefault="00972FEA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</w:p>
    <w:p w14:paraId="35429A00" w14:textId="0A98F539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  <w:bookmarkStart w:id="0" w:name="_GoBack"/>
      <w:bookmarkEnd w:id="0"/>
      <w:r>
        <w:rPr>
          <w:rFonts w:ascii="STXinwei" w:eastAsia="STXinwei" w:hAnsi="Old English Text MT"/>
          <w:b/>
          <w:bCs/>
        </w:rPr>
        <w:t>GOOD FRIDAY</w:t>
      </w:r>
      <w:r w:rsidR="00632B6A">
        <w:rPr>
          <w:rFonts w:ascii="STXinwei" w:eastAsia="STXinwei" w:hAnsi="Old English Text MT"/>
          <w:b/>
          <w:bCs/>
        </w:rPr>
        <w:t xml:space="preserve"> (4/10}</w:t>
      </w:r>
    </w:p>
    <w:p w14:paraId="2F80D49A" w14:textId="62CF3A4B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 xml:space="preserve">7:00 p.m. </w:t>
      </w:r>
      <w:r w:rsidR="00482A6D">
        <w:rPr>
          <w:rFonts w:ascii="STXinwei" w:eastAsia="STXinwei" w:hAnsi="Old English Text MT"/>
        </w:rPr>
        <w:t>Stations of the Cross</w:t>
      </w:r>
      <w:r w:rsidR="00482A6D">
        <w:rPr>
          <w:rFonts w:ascii="STXinwei" w:eastAsia="STXinwei" w:hAnsi="Old English Text MT"/>
        </w:rPr>
        <w:br/>
      </w:r>
      <w:r>
        <w:rPr>
          <w:rFonts w:ascii="STXinwei" w:eastAsia="STXinwei" w:hAnsi="Old English Text MT"/>
        </w:rPr>
        <w:t xml:space="preserve">in the </w:t>
      </w:r>
      <w:r w:rsidR="00482A6D">
        <w:rPr>
          <w:rFonts w:ascii="STXinwei" w:eastAsia="STXinwei" w:hAnsi="Old English Text MT"/>
        </w:rPr>
        <w:t>Sanctuary</w:t>
      </w:r>
    </w:p>
    <w:p w14:paraId="63A36A68" w14:textId="77777777" w:rsidR="00482A6D" w:rsidRDefault="00482A6D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</w:p>
    <w:p w14:paraId="2A074523" w14:textId="786B8E2B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  <w:b/>
          <w:bCs/>
        </w:rPr>
        <w:t>EASTER EVE</w:t>
      </w:r>
      <w:r w:rsidR="00632B6A">
        <w:rPr>
          <w:rFonts w:ascii="STXinwei" w:eastAsia="STXinwei" w:hAnsi="Old English Text MT"/>
          <w:b/>
          <w:bCs/>
        </w:rPr>
        <w:t xml:space="preserve"> (4/11)</w:t>
      </w:r>
    </w:p>
    <w:p w14:paraId="3CB65A36" w14:textId="29CBA551" w:rsidR="000E677D" w:rsidRPr="00482A6D" w:rsidRDefault="000E677D" w:rsidP="007E35FC">
      <w:pPr>
        <w:pStyle w:val="NoSpacing"/>
        <w:jc w:val="center"/>
        <w:rPr>
          <w:rFonts w:ascii="STXinwei" w:eastAsia="STXinwei" w:hAnsi="Old English Text MT"/>
          <w:i/>
          <w:iCs/>
        </w:rPr>
      </w:pPr>
      <w:r>
        <w:rPr>
          <w:rFonts w:ascii="STXinwei" w:eastAsia="STXinwei" w:hAnsi="Old English Text MT"/>
        </w:rPr>
        <w:t>5:30 p.m.</w:t>
      </w:r>
      <w:r w:rsidR="00482A6D">
        <w:rPr>
          <w:rFonts w:ascii="STXinwei" w:eastAsia="STXinwei" w:hAnsi="Old English Text MT"/>
        </w:rPr>
        <w:t xml:space="preserve"> - </w:t>
      </w:r>
      <w:r>
        <w:rPr>
          <w:rFonts w:ascii="STXinwei" w:eastAsia="STXinwei" w:hAnsi="Old English Text MT"/>
        </w:rPr>
        <w:t xml:space="preserve">Lighting of the New Fire </w:t>
      </w:r>
      <w:r w:rsidR="00482A6D">
        <w:rPr>
          <w:rFonts w:ascii="STXinwei" w:eastAsia="STXinwei" w:hAnsi="Old English Text MT"/>
        </w:rPr>
        <w:br/>
        <w:t xml:space="preserve">&amp; </w:t>
      </w:r>
      <w:r>
        <w:rPr>
          <w:rFonts w:ascii="STXinwei" w:eastAsia="STXinwei" w:hAnsi="Old English Text MT"/>
        </w:rPr>
        <w:t>Easter Vigil</w:t>
      </w:r>
      <w:r w:rsidR="00482A6D">
        <w:rPr>
          <w:rFonts w:ascii="STXinwei" w:eastAsia="STXinwei" w:hAnsi="Old English Text MT"/>
        </w:rPr>
        <w:br/>
      </w:r>
      <w:r w:rsidR="00482A6D" w:rsidRPr="00482A6D">
        <w:rPr>
          <w:rFonts w:ascii="STXinwei" w:eastAsia="STXinwei" w:hAnsi="Old English Text MT"/>
          <w:i/>
          <w:iCs/>
        </w:rPr>
        <w:t>Service to begin outside, weather permitting</w:t>
      </w:r>
    </w:p>
    <w:p w14:paraId="5DB0047F" w14:textId="44A96975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</w:p>
    <w:p w14:paraId="703FF5CF" w14:textId="77777777" w:rsidR="00632B6A" w:rsidRDefault="000E677D" w:rsidP="007E35FC">
      <w:pPr>
        <w:pStyle w:val="NoSpacing"/>
        <w:jc w:val="center"/>
        <w:rPr>
          <w:rFonts w:ascii="STXinwei" w:eastAsia="STXinwei" w:hAnsi="Old English Text MT"/>
          <w:b/>
          <w:bCs/>
        </w:rPr>
      </w:pPr>
      <w:r>
        <w:rPr>
          <w:rFonts w:ascii="STXinwei" w:eastAsia="STXinwei" w:hAnsi="Old English Text MT"/>
          <w:b/>
          <w:bCs/>
        </w:rPr>
        <w:t>FEAST OF THE RESURRECTION</w:t>
      </w:r>
    </w:p>
    <w:p w14:paraId="323F87DE" w14:textId="402C0831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  <w:b/>
          <w:bCs/>
        </w:rPr>
        <w:t>EASTER</w:t>
      </w:r>
      <w:r w:rsidR="00632B6A">
        <w:rPr>
          <w:rFonts w:ascii="STXinwei" w:eastAsia="STXinwei" w:hAnsi="Old English Text MT"/>
          <w:b/>
          <w:bCs/>
        </w:rPr>
        <w:t xml:space="preserve"> (4/12)</w:t>
      </w:r>
    </w:p>
    <w:p w14:paraId="43DE2927" w14:textId="286823E6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8:30 &amp; 10:30 a.m.</w:t>
      </w:r>
    </w:p>
    <w:p w14:paraId="3E35F30A" w14:textId="0DA756DC" w:rsidR="000E677D" w:rsidRDefault="000E677D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Festive Holy Eucharist</w:t>
      </w:r>
    </w:p>
    <w:p w14:paraId="67BBF562" w14:textId="7F2B82E7" w:rsidR="000E677D" w:rsidRDefault="000E677D" w:rsidP="007E35FC">
      <w:pPr>
        <w:pStyle w:val="NoSpacing"/>
        <w:jc w:val="center"/>
        <w:rPr>
          <w:rFonts w:ascii="STXinwei" w:eastAsia="STXinwei" w:hAnsi="Old English Text MT"/>
          <w:i/>
          <w:iCs/>
        </w:rPr>
      </w:pPr>
      <w:r>
        <w:rPr>
          <w:rFonts w:ascii="STXinwei" w:eastAsia="STXinwei" w:hAnsi="Old English Text MT"/>
          <w:i/>
          <w:iCs/>
        </w:rPr>
        <w:t>Potluck Brunch between services!</w:t>
      </w:r>
    </w:p>
    <w:p w14:paraId="4349D7D2" w14:textId="62B3F013" w:rsidR="000E677D" w:rsidRDefault="000E677D" w:rsidP="007E35FC">
      <w:pPr>
        <w:pStyle w:val="NoSpacing"/>
        <w:jc w:val="center"/>
        <w:rPr>
          <w:rFonts w:ascii="STXinwei" w:eastAsia="STXinwei" w:hAnsi="Old English Text MT"/>
          <w:i/>
          <w:iCs/>
        </w:rPr>
      </w:pPr>
      <w:r>
        <w:rPr>
          <w:rFonts w:ascii="STXinwei" w:eastAsia="STXinwei" w:hAnsi="Old English Text MT"/>
          <w:i/>
          <w:iCs/>
        </w:rPr>
        <w:t>(No Sunday School</w:t>
      </w:r>
      <w:r w:rsidR="00482A6D">
        <w:rPr>
          <w:rFonts w:ascii="STXinwei" w:eastAsia="STXinwei" w:hAnsi="Old English Text MT"/>
          <w:i/>
          <w:iCs/>
        </w:rPr>
        <w:t xml:space="preserve">.  </w:t>
      </w:r>
      <w:r w:rsidR="00482A6D">
        <w:rPr>
          <w:rFonts w:ascii="STXinwei" w:eastAsia="STXinwei" w:hAnsi="Old English Text MT"/>
          <w:i/>
          <w:iCs/>
        </w:rPr>
        <w:br/>
        <w:t>N</w:t>
      </w:r>
      <w:r>
        <w:rPr>
          <w:rFonts w:ascii="STXinwei" w:eastAsia="STXinwei" w:hAnsi="Old English Text MT"/>
          <w:i/>
          <w:iCs/>
        </w:rPr>
        <w:t xml:space="preserve">ursery </w:t>
      </w:r>
      <w:r w:rsidR="00482A6D">
        <w:rPr>
          <w:rFonts w:ascii="STXinwei" w:eastAsia="STXinwei" w:hAnsi="Old English Text MT"/>
          <w:i/>
          <w:iCs/>
        </w:rPr>
        <w:t xml:space="preserve">provided </w:t>
      </w:r>
      <w:r>
        <w:rPr>
          <w:rFonts w:ascii="STXinwei" w:eastAsia="STXinwei" w:hAnsi="Old English Text MT"/>
          <w:i/>
          <w:iCs/>
        </w:rPr>
        <w:t>for those 5 and under)</w:t>
      </w:r>
    </w:p>
    <w:p w14:paraId="25A69516" w14:textId="38A4F461" w:rsidR="000E677D" w:rsidRPr="000E677D" w:rsidRDefault="00482A6D" w:rsidP="007E35FC">
      <w:pPr>
        <w:pStyle w:val="NoSpacing"/>
        <w:jc w:val="center"/>
        <w:rPr>
          <w:rFonts w:ascii="STXinwei" w:eastAsia="STXinwei" w:hAnsi="Old English Text MT"/>
        </w:rPr>
      </w:pPr>
      <w:r>
        <w:rPr>
          <w:rFonts w:ascii="STXinwei" w:eastAsia="STXinwei" w:hAnsi="Old English Text MT"/>
        </w:rPr>
        <w:t>Children</w:t>
      </w:r>
      <w:r>
        <w:rPr>
          <w:rFonts w:ascii="STXinwei" w:eastAsia="STXinwei" w:hAnsi="Old English Text MT"/>
        </w:rPr>
        <w:t>’</w:t>
      </w:r>
      <w:r>
        <w:rPr>
          <w:rFonts w:ascii="STXinwei" w:eastAsia="STXinwei" w:hAnsi="Old English Text MT"/>
        </w:rPr>
        <w:t xml:space="preserve">s </w:t>
      </w:r>
      <w:r w:rsidR="000E677D">
        <w:rPr>
          <w:rFonts w:ascii="STXinwei" w:eastAsia="STXinwei" w:hAnsi="Old English Text MT"/>
        </w:rPr>
        <w:t>Easter Egg Hunt following late Eucharist</w:t>
      </w:r>
    </w:p>
    <w:p w14:paraId="5C311266" w14:textId="619BAFAA" w:rsid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</w:p>
    <w:p w14:paraId="2CAEFA14" w14:textId="77777777" w:rsidR="007E4928" w:rsidRPr="007E4928" w:rsidRDefault="007E4928" w:rsidP="007E35FC">
      <w:pPr>
        <w:pStyle w:val="NoSpacing"/>
        <w:jc w:val="center"/>
        <w:rPr>
          <w:rFonts w:ascii="STXinwei" w:eastAsia="STXinwei" w:hAnsi="Old English Text MT"/>
        </w:rPr>
      </w:pPr>
    </w:p>
    <w:p w14:paraId="598DF74B" w14:textId="3654E6C4" w:rsid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</w:p>
    <w:p w14:paraId="7225C3F8" w14:textId="77777777" w:rsidR="00581A51" w:rsidRPr="00581A51" w:rsidRDefault="00581A51" w:rsidP="007E35FC">
      <w:pPr>
        <w:pStyle w:val="NoSpacing"/>
        <w:jc w:val="center"/>
        <w:rPr>
          <w:rFonts w:ascii="STXinwei" w:eastAsia="STXinwei" w:hAnsi="Old English Text MT"/>
        </w:rPr>
      </w:pPr>
    </w:p>
    <w:sectPr w:rsidR="00581A51" w:rsidRPr="00581A51" w:rsidSect="00482A6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FC"/>
    <w:rsid w:val="000E677D"/>
    <w:rsid w:val="002B081B"/>
    <w:rsid w:val="003A0095"/>
    <w:rsid w:val="00482A6D"/>
    <w:rsid w:val="00581A51"/>
    <w:rsid w:val="00632B6A"/>
    <w:rsid w:val="007E35FC"/>
    <w:rsid w:val="007E4928"/>
    <w:rsid w:val="00972FEA"/>
    <w:rsid w:val="00AB4763"/>
    <w:rsid w:val="00B825D4"/>
    <w:rsid w:val="00B84B4E"/>
    <w:rsid w:val="00B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A5FC"/>
  <w15:chartTrackingRefBased/>
  <w15:docId w15:val="{49D76060-7596-470F-AFE3-3F1F14EB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00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4B4E"/>
    <w:pPr>
      <w:spacing w:after="0" w:line="240" w:lineRule="auto"/>
    </w:pPr>
    <w:rPr>
      <w:rFonts w:ascii="Copperplate Gothic Light" w:eastAsiaTheme="majorEastAsia" w:hAnsi="Copperplate Gothic Light" w:cstheme="majorBidi"/>
      <w:sz w:val="18"/>
      <w:szCs w:val="20"/>
    </w:rPr>
  </w:style>
  <w:style w:type="paragraph" w:styleId="NoSpacing">
    <w:name w:val="No Spacing"/>
    <w:uiPriority w:val="1"/>
    <w:qFormat/>
    <w:rsid w:val="007E3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Milliken</dc:creator>
  <cp:keywords/>
  <dc:description/>
  <cp:lastModifiedBy>Vera Aikman</cp:lastModifiedBy>
  <cp:revision>4</cp:revision>
  <dcterms:created xsi:type="dcterms:W3CDTF">2020-02-07T15:27:00Z</dcterms:created>
  <dcterms:modified xsi:type="dcterms:W3CDTF">2020-03-05T18:59:00Z</dcterms:modified>
</cp:coreProperties>
</file>